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75A38" w14:textId="77777777" w:rsidR="00F6561B" w:rsidRPr="00F6561B" w:rsidRDefault="00F6561B" w:rsidP="00F6561B">
      <w:pPr>
        <w:pBdr>
          <w:bottom w:val="single" w:sz="12" w:space="0" w:color="29A6D5"/>
        </w:pBdr>
        <w:shd w:val="clear" w:color="auto" w:fill="FFFFFF"/>
        <w:spacing w:before="120" w:after="120"/>
        <w:textAlignment w:val="baseline"/>
        <w:outlineLvl w:val="1"/>
        <w:rPr>
          <w:rFonts w:ascii="Nevis" w:eastAsia="Times New Roman" w:hAnsi="Nevis" w:cs="Times New Roman"/>
          <w:b/>
          <w:bCs/>
          <w:smallCaps/>
          <w:color w:val="444444"/>
          <w:sz w:val="30"/>
          <w:szCs w:val="30"/>
        </w:rPr>
      </w:pPr>
      <w:r>
        <w:rPr>
          <w:rFonts w:ascii="Nevis" w:eastAsia="Times New Roman" w:hAnsi="Nevis" w:cs="Times New Roman"/>
          <w:b/>
          <w:bCs/>
          <w:smallCaps/>
          <w:color w:val="444444"/>
          <w:sz w:val="30"/>
          <w:szCs w:val="30"/>
        </w:rPr>
        <w:t>Open Positions</w:t>
      </w:r>
    </w:p>
    <w:p w14:paraId="512CE2FF" w14:textId="77777777" w:rsidR="00F6561B" w:rsidRPr="00F6561B" w:rsidRDefault="00F6561B" w:rsidP="00F6561B">
      <w:pPr>
        <w:spacing w:after="72" w:line="360" w:lineRule="atLeast"/>
        <w:textAlignment w:val="baseline"/>
        <w:rPr>
          <w:rFonts w:ascii="Gill Sans" w:hAnsi="Gill Sans" w:cs="Gill Sans"/>
          <w:i/>
          <w:iCs/>
          <w:color w:val="444444"/>
          <w:sz w:val="21"/>
          <w:szCs w:val="21"/>
        </w:rPr>
      </w:pPr>
      <w:r w:rsidRPr="00F6561B">
        <w:rPr>
          <w:rFonts w:ascii="Gill Sans" w:hAnsi="Gill Sans" w:cs="Gill Sans"/>
          <w:i/>
          <w:iCs/>
          <w:color w:val="444444"/>
          <w:sz w:val="21"/>
          <w:szCs w:val="21"/>
        </w:rPr>
        <w:t>Positions will remain posted beyond their respective consideration dates until an offer has been made and accepted.</w:t>
      </w:r>
    </w:p>
    <w:p w14:paraId="420D2382" w14:textId="77777777" w:rsidR="00F6561B" w:rsidRPr="00F6561B" w:rsidRDefault="00F6561B" w:rsidP="00F6561B">
      <w:pPr>
        <w:spacing w:line="360" w:lineRule="atLeast"/>
        <w:textAlignment w:val="baseline"/>
        <w:rPr>
          <w:rFonts w:ascii="Gill Sans" w:hAnsi="Gill Sans" w:cs="Gill Sans"/>
          <w:color w:val="444444"/>
          <w:sz w:val="21"/>
          <w:szCs w:val="21"/>
        </w:rPr>
      </w:pPr>
      <w:r w:rsidRPr="00F6561B">
        <w:rPr>
          <w:rFonts w:ascii="Gill Sans" w:hAnsi="Gill Sans" w:cs="Gill Sans"/>
          <w:color w:val="444444"/>
          <w:sz w:val="21"/>
          <w:szCs w:val="21"/>
        </w:rPr>
        <w:fldChar w:fldCharType="begin"/>
      </w:r>
      <w:r w:rsidRPr="00F6561B">
        <w:rPr>
          <w:rFonts w:ascii="Gill Sans" w:hAnsi="Gill Sans" w:cs="Gill Sans"/>
          <w:color w:val="444444"/>
          <w:sz w:val="21"/>
          <w:szCs w:val="21"/>
        </w:rPr>
        <w:instrText xml:space="preserve"> HYPERLINK "http://wipac.wisc.edu/jobs/show/digidesign" \t "_self" </w:instrText>
      </w:r>
      <w:r w:rsidRPr="00F6561B">
        <w:rPr>
          <w:rFonts w:ascii="Gill Sans" w:hAnsi="Gill Sans" w:cs="Gill Sans"/>
          <w:color w:val="444444"/>
          <w:sz w:val="21"/>
          <w:szCs w:val="21"/>
        </w:rPr>
        <w:fldChar w:fldCharType="separate"/>
      </w:r>
      <w:r w:rsidRPr="00F6561B">
        <w:rPr>
          <w:rFonts w:ascii="Gill Sans" w:hAnsi="Gill Sans" w:cs="Gill Sans"/>
          <w:color w:val="3972A0"/>
          <w:sz w:val="21"/>
          <w:szCs w:val="21"/>
          <w:u w:val="single"/>
        </w:rPr>
        <w:t>Digital Design Engineer</w:t>
      </w:r>
      <w:r w:rsidRPr="00F6561B">
        <w:rPr>
          <w:rFonts w:ascii="Gill Sans" w:hAnsi="Gill Sans" w:cs="Gill Sans"/>
          <w:color w:val="444444"/>
          <w:sz w:val="21"/>
          <w:szCs w:val="21"/>
        </w:rPr>
        <w:fldChar w:fldCharType="end"/>
      </w:r>
    </w:p>
    <w:p w14:paraId="0D180806" w14:textId="77777777" w:rsidR="00F6561B" w:rsidRPr="00F6561B" w:rsidRDefault="00F6561B" w:rsidP="00F6561B">
      <w:pPr>
        <w:spacing w:line="360" w:lineRule="atLeast"/>
        <w:textAlignment w:val="baseline"/>
        <w:rPr>
          <w:rFonts w:ascii="Gill Sans" w:hAnsi="Gill Sans" w:cs="Gill Sans"/>
          <w:color w:val="444444"/>
          <w:sz w:val="21"/>
          <w:szCs w:val="21"/>
        </w:rPr>
      </w:pPr>
      <w:r w:rsidRPr="00F6561B">
        <w:rPr>
          <w:rFonts w:ascii="Gill Sans" w:hAnsi="Gill Sans" w:cs="Gill Sans"/>
          <w:color w:val="444444"/>
          <w:sz w:val="21"/>
          <w:szCs w:val="21"/>
        </w:rPr>
        <w:fldChar w:fldCharType="begin"/>
      </w:r>
      <w:r w:rsidRPr="00F6561B">
        <w:rPr>
          <w:rFonts w:ascii="Gill Sans" w:hAnsi="Gill Sans" w:cs="Gill Sans"/>
          <w:color w:val="444444"/>
          <w:sz w:val="21"/>
          <w:szCs w:val="21"/>
        </w:rPr>
        <w:instrText xml:space="preserve"> HYPERLINK "http://wipac.wisc.edu/jobs/show/winterover" \t "_self" </w:instrText>
      </w:r>
      <w:r w:rsidRPr="00F6561B">
        <w:rPr>
          <w:rFonts w:ascii="Gill Sans" w:hAnsi="Gill Sans" w:cs="Gill Sans"/>
          <w:color w:val="444444"/>
          <w:sz w:val="21"/>
          <w:szCs w:val="21"/>
        </w:rPr>
        <w:fldChar w:fldCharType="separate"/>
      </w:r>
      <w:r w:rsidRPr="00F6561B">
        <w:rPr>
          <w:rFonts w:ascii="Gill Sans" w:hAnsi="Gill Sans" w:cs="Gill Sans"/>
          <w:color w:val="3972A0"/>
          <w:sz w:val="21"/>
          <w:szCs w:val="21"/>
          <w:u w:val="single"/>
        </w:rPr>
        <w:t>Winter Over Experiments Operator</w:t>
      </w:r>
      <w:r w:rsidRPr="00F6561B">
        <w:rPr>
          <w:rFonts w:ascii="Gill Sans" w:hAnsi="Gill Sans" w:cs="Gill Sans"/>
          <w:color w:val="444444"/>
          <w:sz w:val="21"/>
          <w:szCs w:val="21"/>
        </w:rPr>
        <w:fldChar w:fldCharType="end"/>
      </w:r>
    </w:p>
    <w:p w14:paraId="6DF880D4" w14:textId="77777777" w:rsidR="00F6561B" w:rsidRPr="00F6561B" w:rsidRDefault="00F6561B" w:rsidP="00F6561B">
      <w:pPr>
        <w:spacing w:line="360" w:lineRule="atLeast"/>
        <w:textAlignment w:val="baseline"/>
        <w:rPr>
          <w:rFonts w:ascii="Gill Sans" w:hAnsi="Gill Sans" w:cs="Gill Sans"/>
          <w:color w:val="444444"/>
          <w:sz w:val="21"/>
          <w:szCs w:val="21"/>
        </w:rPr>
      </w:pPr>
      <w:r w:rsidRPr="00F6561B">
        <w:rPr>
          <w:rFonts w:ascii="Gill Sans" w:hAnsi="Gill Sans" w:cs="Gill Sans"/>
          <w:color w:val="444444"/>
          <w:sz w:val="21"/>
          <w:szCs w:val="21"/>
        </w:rPr>
        <w:fldChar w:fldCharType="begin"/>
      </w:r>
      <w:r w:rsidRPr="00F6561B">
        <w:rPr>
          <w:rFonts w:ascii="Gill Sans" w:hAnsi="Gill Sans" w:cs="Gill Sans"/>
          <w:color w:val="444444"/>
          <w:sz w:val="21"/>
          <w:szCs w:val="21"/>
        </w:rPr>
        <w:instrText xml:space="preserve"> HYPERLINK "http://wipac.wisc.edu/jobs/show/director" \t "_self" </w:instrText>
      </w:r>
      <w:r w:rsidRPr="00F6561B">
        <w:rPr>
          <w:rFonts w:ascii="Gill Sans" w:hAnsi="Gill Sans" w:cs="Gill Sans"/>
          <w:color w:val="444444"/>
          <w:sz w:val="21"/>
          <w:szCs w:val="21"/>
        </w:rPr>
        <w:fldChar w:fldCharType="separate"/>
      </w:r>
      <w:r w:rsidRPr="00F6561B">
        <w:rPr>
          <w:rFonts w:ascii="Gill Sans" w:hAnsi="Gill Sans" w:cs="Gill Sans"/>
          <w:color w:val="3972A0"/>
          <w:sz w:val="21"/>
          <w:szCs w:val="21"/>
          <w:u w:val="single"/>
        </w:rPr>
        <w:t>WIPAC Director of Operations</w:t>
      </w:r>
      <w:r w:rsidRPr="00F6561B">
        <w:rPr>
          <w:rFonts w:ascii="Gill Sans" w:hAnsi="Gill Sans" w:cs="Gill Sans"/>
          <w:color w:val="444444"/>
          <w:sz w:val="21"/>
          <w:szCs w:val="21"/>
        </w:rPr>
        <w:fldChar w:fldCharType="end"/>
      </w:r>
    </w:p>
    <w:p w14:paraId="71733D1F" w14:textId="77777777" w:rsidR="00A128CE" w:rsidRDefault="00A128CE"/>
    <w:p w14:paraId="6CFCD50E" w14:textId="77777777" w:rsidR="00F8476B" w:rsidRDefault="00F8476B"/>
    <w:p w14:paraId="3A867199" w14:textId="77777777" w:rsidR="00F8476B" w:rsidRDefault="00F8476B">
      <w:r>
        <w:t>Individuals interested in a postdoctoral research position should email postdoc@wipac.wisc.edu.</w:t>
      </w:r>
      <w:bookmarkStart w:id="0" w:name="_GoBack"/>
      <w:bookmarkEnd w:id="0"/>
    </w:p>
    <w:sectPr w:rsidR="00F8476B" w:rsidSect="00A128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vis">
    <w:altName w:val="Times New Roman"/>
    <w:panose1 w:val="00000000000000000000"/>
    <w:charset w:val="00"/>
    <w:family w:val="roman"/>
    <w:notTrueType/>
    <w:pitch w:val="default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1B"/>
    <w:rsid w:val="00A128CE"/>
    <w:rsid w:val="00F6561B"/>
    <w:rsid w:val="00F8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0417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561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6561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561B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6561B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6561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6561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656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561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6561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561B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6561B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6561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6561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6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Macintosh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Norris</dc:creator>
  <cp:keywords/>
  <dc:description/>
  <cp:lastModifiedBy>Laurel Norris</cp:lastModifiedBy>
  <cp:revision>2</cp:revision>
  <dcterms:created xsi:type="dcterms:W3CDTF">2013-03-19T01:07:00Z</dcterms:created>
  <dcterms:modified xsi:type="dcterms:W3CDTF">2013-03-19T01:19:00Z</dcterms:modified>
</cp:coreProperties>
</file>